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F7" w:rsidRPr="00D84B47" w:rsidRDefault="00D84B47" w:rsidP="00D84B47">
      <w:pPr>
        <w:spacing w:after="0" w:line="240" w:lineRule="auto"/>
        <w:jc w:val="right"/>
        <w:rPr>
          <w:sz w:val="24"/>
          <w:szCs w:val="24"/>
        </w:rPr>
      </w:pPr>
      <w:r w:rsidRPr="00D84B47">
        <w:rPr>
          <w:sz w:val="24"/>
          <w:szCs w:val="24"/>
        </w:rPr>
        <w:t>Mieszkowice, dnia 20.11.2015r.</w:t>
      </w:r>
    </w:p>
    <w:p w:rsidR="00D84B47" w:rsidRPr="00D84B47" w:rsidRDefault="00D84B47" w:rsidP="00D84B47">
      <w:pPr>
        <w:spacing w:after="0" w:line="240" w:lineRule="auto"/>
        <w:rPr>
          <w:sz w:val="24"/>
          <w:szCs w:val="24"/>
        </w:rPr>
      </w:pPr>
      <w:r w:rsidRPr="00D84B47">
        <w:rPr>
          <w:sz w:val="24"/>
          <w:szCs w:val="24"/>
        </w:rPr>
        <w:t>GP.271.7.2015</w:t>
      </w:r>
    </w:p>
    <w:p w:rsidR="00D84B47" w:rsidRPr="00D84B47" w:rsidRDefault="00D84B47" w:rsidP="00D84B47">
      <w:pPr>
        <w:spacing w:after="0" w:line="240" w:lineRule="auto"/>
        <w:rPr>
          <w:sz w:val="24"/>
          <w:szCs w:val="24"/>
        </w:rPr>
      </w:pPr>
    </w:p>
    <w:p w:rsidR="00D84B47" w:rsidRDefault="00D84B47" w:rsidP="00D84B4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84B47" w:rsidRDefault="00D84B47" w:rsidP="00D84B4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Mieszkowice: Udzielenie długoterminowego kredytu konsolidacyjnego na spłatę zobowiązań z tytułu wcześniej zaciągniętych kredytów i pożyczek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Numer ogłoszenia: 170805 - 2015; data zamieszczenia: 20.11.2015</w:t>
      </w:r>
    </w:p>
    <w:p w:rsid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br/>
      </w:r>
    </w:p>
    <w:p w:rsidR="00D84B47" w:rsidRPr="00D84B47" w:rsidRDefault="00D84B47" w:rsidP="00D84B4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D84B47">
        <w:rPr>
          <w:rFonts w:eastAsia="Times New Roman" w:cs="Times New Roman"/>
          <w:b/>
          <w:sz w:val="28"/>
          <w:szCs w:val="28"/>
          <w:lang w:eastAsia="pl-PL"/>
        </w:rPr>
        <w:t>OGŁOSZENIE O ZAMÓWIENIU - usługi</w:t>
      </w:r>
    </w:p>
    <w:p w:rsidR="00D84B47" w:rsidRDefault="00D84B47" w:rsidP="00D84B4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obowiązkowe.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5206"/>
      </w:tblGrid>
      <w:tr w:rsidR="00D84B47" w:rsidRPr="00D84B47" w:rsidTr="00D84B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47" w:rsidRPr="00D84B47" w:rsidRDefault="00D84B47" w:rsidP="00D84B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4B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84B47" w:rsidRPr="00D84B47" w:rsidRDefault="00D84B47" w:rsidP="00D84B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4B47">
              <w:rPr>
                <w:rFonts w:eastAsia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84B47" w:rsidRPr="00D84B47" w:rsidTr="00D84B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47" w:rsidRPr="00D84B47" w:rsidRDefault="00D84B47" w:rsidP="00D84B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84B47" w:rsidRPr="00D84B47" w:rsidRDefault="00D84B47" w:rsidP="00D84B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4B47">
              <w:rPr>
                <w:rFonts w:eastAsia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84B47" w:rsidRPr="00D84B47" w:rsidTr="00D84B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47" w:rsidRPr="00D84B47" w:rsidRDefault="00D84B47" w:rsidP="00D84B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84B47" w:rsidRPr="00D84B47" w:rsidRDefault="00D84B47" w:rsidP="00D84B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4B47">
              <w:rPr>
                <w:rFonts w:eastAsia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SEKCJA I: ZAMAWIAJĄCY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I. 1) NAZWA I ADRES: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Gmina Mieszkowice , ul. F. Chopina 1, 74-505 Mieszkowice, woj. zachodniopomorskie, tel. 91 4666 900, faks 91 4145 031.</w:t>
      </w:r>
    </w:p>
    <w:p w:rsidR="00D84B47" w:rsidRPr="00D84B47" w:rsidRDefault="00D84B47" w:rsidP="00D84B4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A47B40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www.mieszkowice.pl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84B47" w:rsidRPr="00D84B47" w:rsidRDefault="00D84B47" w:rsidP="00D84B4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nie dotyczy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Administracja samorządowa.</w:t>
      </w:r>
    </w:p>
    <w:p w:rsid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SEKCJA II: PRZEDMIOT ZAMÓWIENIA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Udzielenie długoterminowego kredytu konsolidacyjnego na spłatę zobowiązań z tytułu wcześniej zaciągniętych kredytów i pożyczek.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usługi.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Udzielenie długoterminowego kredytu konsolidacyjnego na spłatę zobowiązań z tytułu wcześniej zaciągniętych kredytów i pożyczek. Kredyt w wysokości do 1.544 984,52 zł (jeden milion pięćset czterdzieści cztery tysiące dziewięćset osiemdziesiąt cztery 52/100 złote) udzielony </w:t>
      </w:r>
      <w:bookmarkStart w:id="0" w:name="_GoBack"/>
      <w:bookmarkEnd w:id="0"/>
      <w:r w:rsidRPr="00D84B47">
        <w:rPr>
          <w:rFonts w:eastAsia="Times New Roman" w:cs="Times New Roman"/>
          <w:sz w:val="24"/>
          <w:szCs w:val="24"/>
          <w:lang w:eastAsia="pl-PL"/>
        </w:rPr>
        <w:t>będzie na okres od 2015r. do 2025r..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318"/>
      </w:tblGrid>
      <w:tr w:rsidR="00D84B47" w:rsidRPr="00D84B47" w:rsidTr="00D84B4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B47" w:rsidRPr="00D84B47" w:rsidRDefault="00D84B47" w:rsidP="00D84B4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4B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4B47" w:rsidRPr="00D84B47" w:rsidRDefault="00D84B47" w:rsidP="00D84B4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4B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84B47" w:rsidRPr="00D84B47" w:rsidRDefault="00D84B47" w:rsidP="00D84B4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66.11.30.00-5.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nie.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nie.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Zakończenie: 30.11.2025.</w:t>
      </w:r>
    </w:p>
    <w:p w:rsid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III.1) WADIUM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III.2) ZALICZKI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84B47" w:rsidRPr="00D84B47" w:rsidRDefault="00D84B47" w:rsidP="00D84B4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84B47" w:rsidRPr="00D84B47" w:rsidRDefault="00D84B47" w:rsidP="00D84B4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84B47" w:rsidRPr="00D84B47" w:rsidRDefault="00D84B47" w:rsidP="00D84B47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Wykonawca przedłoży zezwolenie Komisji Nadzoru Finansowego lub inny dokument uprawniający do wykonywania czynności, zgodnie z zapisami ustawy z dnia 29 sierpnia 1997 r.- Prawo bankowe (Dz. U. z 2015r., poz. 128 ze zm.). Jeżeli o wykonanie usługi ubiegać się będzie bank państwowy wystarczy podanie rocznika, numeru i pozycji Dziennika Ustaw, w którym opublikowano rozporządzenie o utworzeniu banku.</w:t>
      </w:r>
    </w:p>
    <w:p w:rsidR="00D84B47" w:rsidRPr="00D84B47" w:rsidRDefault="00D84B47" w:rsidP="00D84B4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84B47" w:rsidRPr="00D84B47" w:rsidRDefault="00D84B47" w:rsidP="00D84B4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84B47" w:rsidRPr="00D84B47" w:rsidRDefault="00D84B47" w:rsidP="00D84B4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 xml:space="preserve">Oferent złoży oświadczenie na podst. art. 22 ust. 1 ustawy </w:t>
      </w:r>
      <w:proofErr w:type="spellStart"/>
      <w:r w:rsidRPr="00D84B4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84B47">
        <w:rPr>
          <w:rFonts w:eastAsia="Times New Roman" w:cs="Times New Roman"/>
          <w:sz w:val="24"/>
          <w:szCs w:val="24"/>
          <w:lang w:eastAsia="pl-PL"/>
        </w:rPr>
        <w:t>.</w:t>
      </w:r>
    </w:p>
    <w:p w:rsidR="00D84B47" w:rsidRPr="00D84B47" w:rsidRDefault="00D84B47" w:rsidP="00D84B4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84B47" w:rsidRPr="00D84B47" w:rsidRDefault="00D84B47" w:rsidP="00D84B4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84B47" w:rsidRPr="00D84B47" w:rsidRDefault="00D84B47" w:rsidP="00D84B4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 xml:space="preserve">Oferent złoży oświadczenie na podst. art. 22 ust. 1 ustawy </w:t>
      </w:r>
      <w:proofErr w:type="spellStart"/>
      <w:r w:rsidRPr="00D84B4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84B47">
        <w:rPr>
          <w:rFonts w:eastAsia="Times New Roman" w:cs="Times New Roman"/>
          <w:sz w:val="24"/>
          <w:szCs w:val="24"/>
          <w:lang w:eastAsia="pl-PL"/>
        </w:rPr>
        <w:t>.</w:t>
      </w:r>
    </w:p>
    <w:p w:rsidR="00D84B47" w:rsidRPr="00D84B47" w:rsidRDefault="00D84B47" w:rsidP="00D84B4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84B47" w:rsidRPr="00D84B47" w:rsidRDefault="00D84B47" w:rsidP="00D84B4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84B47" w:rsidRPr="00D84B47" w:rsidRDefault="00D84B47" w:rsidP="00D84B4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 xml:space="preserve">Oferent złoży oświadczenie na podst. art. 22 ust. 1 ustawy </w:t>
      </w:r>
      <w:proofErr w:type="spellStart"/>
      <w:r w:rsidRPr="00D84B4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84B47">
        <w:rPr>
          <w:rFonts w:eastAsia="Times New Roman" w:cs="Times New Roman"/>
          <w:sz w:val="24"/>
          <w:szCs w:val="24"/>
          <w:lang w:eastAsia="pl-PL"/>
        </w:rPr>
        <w:t>.</w:t>
      </w:r>
    </w:p>
    <w:p w:rsidR="00D84B47" w:rsidRPr="00D84B47" w:rsidRDefault="00D84B47" w:rsidP="00D84B4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84B47" w:rsidRPr="00D84B47" w:rsidRDefault="00D84B47" w:rsidP="00D84B4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84B47" w:rsidRPr="00D84B47" w:rsidRDefault="00D84B47" w:rsidP="00D84B4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 xml:space="preserve">Oferent złoży oświadczenie na podst. art. 22 ust. 1 ustawy </w:t>
      </w:r>
      <w:proofErr w:type="spellStart"/>
      <w:r w:rsidRPr="00D84B4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84B47">
        <w:rPr>
          <w:rFonts w:eastAsia="Times New Roman" w:cs="Times New Roman"/>
          <w:sz w:val="24"/>
          <w:szCs w:val="24"/>
          <w:lang w:eastAsia="pl-PL"/>
        </w:rPr>
        <w:t>.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84B47" w:rsidRPr="00D84B47" w:rsidRDefault="00D84B47" w:rsidP="00D84B47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 xml:space="preserve">potwierdzenie posiadania uprawnień do wykonywania określonej działalności lub czynności, jeżeli przepisy prawa nakładają obowiązek ich posiadania,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84B47">
        <w:rPr>
          <w:rFonts w:eastAsia="Times New Roman" w:cs="Times New Roman"/>
          <w:sz w:val="24"/>
          <w:szCs w:val="24"/>
          <w:lang w:eastAsia="pl-PL"/>
        </w:rPr>
        <w:t>w szczególności koncesje, zezwolenia lub licencje;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84B47" w:rsidRPr="00D84B47" w:rsidRDefault="00D84B47" w:rsidP="00D84B47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oświadczenie o braku podstaw do wykluczenia;</w:t>
      </w:r>
    </w:p>
    <w:p w:rsidR="00D84B47" w:rsidRPr="00D84B47" w:rsidRDefault="00D84B47" w:rsidP="00D84B47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84B47" w:rsidRPr="00D84B47" w:rsidRDefault="00D84B47" w:rsidP="00D84B47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84B47" w:rsidRPr="00D84B47" w:rsidRDefault="00D84B47" w:rsidP="00D84B47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nie zalega z uiszczaniem podatków, opłat, składek na ubezpieczenie społeczne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84B47">
        <w:rPr>
          <w:rFonts w:eastAsia="Times New Roman" w:cs="Times New Roman"/>
          <w:sz w:val="24"/>
          <w:szCs w:val="24"/>
          <w:lang w:eastAsia="pl-PL"/>
        </w:rPr>
        <w:t>o udzielenie zamówienia albo składania ofert;</w:t>
      </w:r>
    </w:p>
    <w:p w:rsidR="00D84B47" w:rsidRPr="00D84B47" w:rsidRDefault="00D84B47" w:rsidP="00D84B47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84B47">
        <w:rPr>
          <w:rFonts w:eastAsia="Times New Roman" w:cs="Times New Roman"/>
          <w:sz w:val="24"/>
          <w:szCs w:val="24"/>
          <w:lang w:eastAsia="pl-PL"/>
        </w:rPr>
        <w:t>o dopuszczenie do udziału w postępowaniu o udzielenie zamówienia albo składania ofert;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84B47" w:rsidRPr="00D84B47" w:rsidRDefault="00D84B47" w:rsidP="00D84B47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 xml:space="preserve">lista podmiotów należących do tej samej grupy kapitałowej w rozumieniu ustawy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84B47">
        <w:rPr>
          <w:rFonts w:eastAsia="Times New Roman" w:cs="Times New Roman"/>
          <w:sz w:val="24"/>
          <w:szCs w:val="24"/>
          <w:lang w:eastAsia="pl-PL"/>
        </w:rPr>
        <w:t>z dnia 16 lutego 2007 r. o ochronie konkurencji i konsumentów albo informacji o tym, że nie należy do grupy kapitałowej;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 xml:space="preserve">1) oferta cenowa zgodnie z Rozdziałem I pkt 3 </w:t>
      </w:r>
      <w:proofErr w:type="spellStart"/>
      <w:r w:rsidRPr="00D84B47">
        <w:rPr>
          <w:rFonts w:eastAsia="Times New Roman" w:cs="Times New Roman"/>
          <w:sz w:val="24"/>
          <w:szCs w:val="24"/>
          <w:lang w:eastAsia="pl-PL"/>
        </w:rPr>
        <w:t>siwz</w:t>
      </w:r>
      <w:proofErr w:type="spellEnd"/>
      <w:r w:rsidRPr="00D84B47">
        <w:rPr>
          <w:rFonts w:eastAsia="Times New Roman" w:cs="Times New Roman"/>
          <w:sz w:val="24"/>
          <w:szCs w:val="24"/>
          <w:lang w:eastAsia="pl-PL"/>
        </w:rPr>
        <w:t xml:space="preserve">; w przypadku składania oferty wspólnej należy złożyć jeden dokument 2) odpowiednie pełnomocnictwa; tylko w sytuacjach określonych w Rozdziale I pkt 5 zdanie 2 </w:t>
      </w:r>
      <w:proofErr w:type="spellStart"/>
      <w:r w:rsidRPr="00D84B47">
        <w:rPr>
          <w:rFonts w:eastAsia="Times New Roman" w:cs="Times New Roman"/>
          <w:sz w:val="24"/>
          <w:szCs w:val="24"/>
          <w:lang w:eastAsia="pl-PL"/>
        </w:rPr>
        <w:t>siwz</w:t>
      </w:r>
      <w:proofErr w:type="spellEnd"/>
      <w:r w:rsidRPr="00D84B47">
        <w:rPr>
          <w:rFonts w:eastAsia="Times New Roman" w:cs="Times New Roman"/>
          <w:sz w:val="24"/>
          <w:szCs w:val="24"/>
          <w:lang w:eastAsia="pl-PL"/>
        </w:rPr>
        <w:t xml:space="preserve"> lub w przypadku składania oferty wspólnej (Rozdział III pkt 1 </w:t>
      </w:r>
      <w:proofErr w:type="spellStart"/>
      <w:r w:rsidRPr="00D84B47">
        <w:rPr>
          <w:rFonts w:eastAsia="Times New Roman" w:cs="Times New Roman"/>
          <w:sz w:val="24"/>
          <w:szCs w:val="24"/>
          <w:lang w:eastAsia="pl-PL"/>
        </w:rPr>
        <w:t>siwz</w:t>
      </w:r>
      <w:proofErr w:type="spellEnd"/>
      <w:r w:rsidRPr="00D84B47">
        <w:rPr>
          <w:rFonts w:eastAsia="Times New Roman" w:cs="Times New Roman"/>
          <w:sz w:val="24"/>
          <w:szCs w:val="24"/>
          <w:lang w:eastAsia="pl-PL"/>
        </w:rPr>
        <w:t>),</w:t>
      </w:r>
    </w:p>
    <w:p w:rsid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>SEKCJA IV: PROCEDURA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przetarg nieograniczony.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84B47">
        <w:rPr>
          <w:rFonts w:eastAsia="Times New Roman" w:cs="Times New Roman"/>
          <w:sz w:val="24"/>
          <w:szCs w:val="24"/>
          <w:lang w:eastAsia="pl-PL"/>
        </w:rPr>
        <w:t>najniższa cena.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IV.2.2)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D84B47" w:rsidRPr="00D84B47" w:rsidTr="00D84B4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B47" w:rsidRPr="00D84B47" w:rsidRDefault="00D84B47" w:rsidP="00D84B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4B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4B47" w:rsidRPr="00D84B47" w:rsidRDefault="00D84B47" w:rsidP="00D84B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4B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84B4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IV.3) ZMIANA UMOWY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 xml:space="preserve">1. Dopuszcza się zmiany do umowy w przypadku niekorzystnej sytuacji finansowej Zamawiającego. Zmiany te mogą obejmować m.in.: wydłużenie terminu spłaty kredytu, zmianę wysokości rat kredytowych. 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sz w:val="24"/>
          <w:szCs w:val="24"/>
          <w:lang w:eastAsia="pl-PL"/>
        </w:rPr>
        <w:t xml:space="preserve">2. W przypadku wystąpienia okoliczności, których nie można było przewidzieć w chwili zawarcia umowy, strony dopuszczają możliwość przedłużenia terminu spłaty kredytu lub pożyczki o czas oznaczony. Powyższa zmiana wymaga formy pisemnej i może być dokonana </w:t>
      </w:r>
      <w:r w:rsidRPr="00D84B47">
        <w:rPr>
          <w:rFonts w:eastAsia="Times New Roman" w:cs="Times New Roman"/>
          <w:sz w:val="24"/>
          <w:szCs w:val="24"/>
          <w:lang w:eastAsia="pl-PL"/>
        </w:rPr>
        <w:lastRenderedPageBreak/>
        <w:t>jedynie przed upływem okresu kredytowania określonego w umowie. Z tytułu przedłużenia terminu spłaty kredytu lub pożyczki oprocentowanie kredytu lub pożyczki będzie naliczane na zasadach zaproponowanych w ofercie. Z tytułu przesunięcia terminu spłaty wykonawca nie będzie pobierał żadnych opłat i prowizji.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IV.4.1)</w:t>
      </w:r>
      <w:r w:rsidRPr="00D84B47">
        <w:rPr>
          <w:rFonts w:eastAsia="Times New Roman" w:cs="Times New Roman"/>
          <w:sz w:val="24"/>
          <w:szCs w:val="24"/>
          <w:lang w:eastAsia="pl-PL"/>
        </w:rPr>
        <w:t> </w:t>
      </w: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A47B40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http://bip.mieszkowice.pl/zamowienia/tryby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84B47">
        <w:rPr>
          <w:rFonts w:eastAsia="Times New Roman" w:cs="Times New Roman"/>
          <w:sz w:val="24"/>
          <w:szCs w:val="24"/>
          <w:lang w:eastAsia="pl-PL"/>
        </w:rPr>
        <w:br/>
      </w: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Urząd Miejski w Mieszkowicach ul. F. Chopina 1, 74-505 Mieszkowice, II piętro, Referat </w:t>
      </w:r>
      <w:proofErr w:type="spellStart"/>
      <w:r w:rsidRPr="00D84B47">
        <w:rPr>
          <w:rFonts w:eastAsia="Times New Roman" w:cs="Times New Roman"/>
          <w:sz w:val="24"/>
          <w:szCs w:val="24"/>
          <w:lang w:eastAsia="pl-PL"/>
        </w:rPr>
        <w:t>GPiOŚ</w:t>
      </w:r>
      <w:proofErr w:type="spellEnd"/>
      <w:r w:rsidRPr="00D84B47">
        <w:rPr>
          <w:rFonts w:eastAsia="Times New Roman" w:cs="Times New Roman"/>
          <w:sz w:val="24"/>
          <w:szCs w:val="24"/>
          <w:lang w:eastAsia="pl-PL"/>
        </w:rPr>
        <w:t>, pok. nr 22.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84B47">
        <w:rPr>
          <w:rFonts w:eastAsia="Times New Roman" w:cs="Times New Roman"/>
          <w:b/>
          <w:sz w:val="24"/>
          <w:szCs w:val="24"/>
          <w:lang w:eastAsia="pl-PL"/>
        </w:rPr>
        <w:t>01.12.2015 godzina 10:00</w:t>
      </w:r>
      <w:r w:rsidRPr="00D84B47">
        <w:rPr>
          <w:rFonts w:eastAsia="Times New Roman" w:cs="Times New Roman"/>
          <w:sz w:val="24"/>
          <w:szCs w:val="24"/>
          <w:lang w:eastAsia="pl-PL"/>
        </w:rPr>
        <w:t>, miejsce: Urząd Miejski w Mieszkowicach ul. F. Chopina 1, 74-505 Mieszkowice, I piętro, Sekretariat, pok. nr 4.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84B47" w:rsidRPr="00D84B47" w:rsidRDefault="00D84B47" w:rsidP="00D84B4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84B47">
        <w:rPr>
          <w:rFonts w:eastAsia="Times New Roman" w:cs="Times New Roman"/>
          <w:sz w:val="24"/>
          <w:szCs w:val="24"/>
          <w:lang w:eastAsia="pl-PL"/>
        </w:rPr>
        <w:t xml:space="preserve"> nie dotyczy.</w:t>
      </w:r>
    </w:p>
    <w:p w:rsidR="00D84B47" w:rsidRPr="00D84B47" w:rsidRDefault="00D84B47" w:rsidP="00D84B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D84B4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84B47">
        <w:rPr>
          <w:rFonts w:eastAsia="Times New Roman" w:cs="Times New Roman"/>
          <w:sz w:val="24"/>
          <w:szCs w:val="24"/>
          <w:lang w:eastAsia="pl-PL"/>
        </w:rPr>
        <w:t>nie</w:t>
      </w:r>
    </w:p>
    <w:p w:rsidR="00D84B47" w:rsidRPr="00D84B47" w:rsidRDefault="00D84B47" w:rsidP="00D84B47">
      <w:pPr>
        <w:spacing w:after="0" w:line="240" w:lineRule="auto"/>
        <w:rPr>
          <w:sz w:val="24"/>
          <w:szCs w:val="24"/>
        </w:rPr>
      </w:pPr>
    </w:p>
    <w:sectPr w:rsidR="00D84B47" w:rsidRPr="00D84B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F4" w:rsidRDefault="006D17F4" w:rsidP="00D84B47">
      <w:pPr>
        <w:spacing w:after="0" w:line="240" w:lineRule="auto"/>
      </w:pPr>
      <w:r>
        <w:separator/>
      </w:r>
    </w:p>
  </w:endnote>
  <w:endnote w:type="continuationSeparator" w:id="0">
    <w:p w:rsidR="006D17F4" w:rsidRDefault="006D17F4" w:rsidP="00D8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20791"/>
      <w:docPartObj>
        <w:docPartGallery w:val="Page Numbers (Bottom of Page)"/>
        <w:docPartUnique/>
      </w:docPartObj>
    </w:sdtPr>
    <w:sdtContent>
      <w:p w:rsidR="00D84B47" w:rsidRDefault="00D84B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84B47" w:rsidRDefault="00D84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F4" w:rsidRDefault="006D17F4" w:rsidP="00D84B47">
      <w:pPr>
        <w:spacing w:after="0" w:line="240" w:lineRule="auto"/>
      </w:pPr>
      <w:r>
        <w:separator/>
      </w:r>
    </w:p>
  </w:footnote>
  <w:footnote w:type="continuationSeparator" w:id="0">
    <w:p w:rsidR="006D17F4" w:rsidRDefault="006D17F4" w:rsidP="00D8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54C0"/>
    <w:multiLevelType w:val="multilevel"/>
    <w:tmpl w:val="419A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D556B"/>
    <w:multiLevelType w:val="multilevel"/>
    <w:tmpl w:val="72AE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5F33D6"/>
    <w:multiLevelType w:val="multilevel"/>
    <w:tmpl w:val="B728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0169A"/>
    <w:multiLevelType w:val="multilevel"/>
    <w:tmpl w:val="A70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5F181A"/>
    <w:multiLevelType w:val="multilevel"/>
    <w:tmpl w:val="87F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601187"/>
    <w:multiLevelType w:val="multilevel"/>
    <w:tmpl w:val="1D3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57942"/>
    <w:multiLevelType w:val="multilevel"/>
    <w:tmpl w:val="5788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9B"/>
    <w:rsid w:val="0006439B"/>
    <w:rsid w:val="004A6AF7"/>
    <w:rsid w:val="006D17F4"/>
    <w:rsid w:val="00D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A070B-B181-47E3-845D-FF29064B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7"/>
  </w:style>
  <w:style w:type="paragraph" w:styleId="Stopka">
    <w:name w:val="footer"/>
    <w:basedOn w:val="Normalny"/>
    <w:link w:val="StopkaZnak"/>
    <w:uiPriority w:val="99"/>
    <w:unhideWhenUsed/>
    <w:rsid w:val="00D8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eszkowice.pl/zamowienia/try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esz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2</cp:revision>
  <dcterms:created xsi:type="dcterms:W3CDTF">2015-11-20T14:41:00Z</dcterms:created>
  <dcterms:modified xsi:type="dcterms:W3CDTF">2015-11-20T14:45:00Z</dcterms:modified>
</cp:coreProperties>
</file>