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58" w:rsidRDefault="00FD23CE" w:rsidP="00982F5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Mieszkowice, dnia 05</w:t>
      </w:r>
      <w:r w:rsidR="00CD0366">
        <w:rPr>
          <w:rFonts w:eastAsia="Times New Roman" w:cs="Times New Roman"/>
          <w:sz w:val="24"/>
          <w:szCs w:val="24"/>
        </w:rPr>
        <w:t>.08</w:t>
      </w:r>
      <w:r w:rsidR="00982F58">
        <w:rPr>
          <w:rFonts w:eastAsia="Times New Roman" w:cs="Times New Roman"/>
          <w:sz w:val="24"/>
          <w:szCs w:val="24"/>
        </w:rPr>
        <w:t xml:space="preserve">.2013r. </w:t>
      </w:r>
    </w:p>
    <w:p w:rsidR="00982F58" w:rsidRPr="00E719B4" w:rsidRDefault="00982F58" w:rsidP="00982F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GP.271.6.2013</w:t>
      </w:r>
    </w:p>
    <w:p w:rsidR="00982F58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</w:p>
    <w:p w:rsidR="00982F58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</w:p>
    <w:p w:rsidR="00982F58" w:rsidRPr="00737DB1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737DB1">
        <w:rPr>
          <w:rFonts w:eastAsia="Times New Roman" w:cs="Times New Roman"/>
          <w:b/>
          <w:sz w:val="28"/>
          <w:szCs w:val="28"/>
        </w:rPr>
        <w:t xml:space="preserve">WYKONAWCY </w:t>
      </w:r>
    </w:p>
    <w:p w:rsidR="00982F58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4"/>
          <w:szCs w:val="24"/>
        </w:rPr>
      </w:pPr>
      <w:r w:rsidRPr="00737DB1">
        <w:rPr>
          <w:rFonts w:eastAsia="Times New Roman" w:cs="Times New Roman"/>
          <w:b/>
          <w:sz w:val="28"/>
          <w:szCs w:val="28"/>
        </w:rPr>
        <w:t>UCZESTNICZĄCY W POSTĘ</w:t>
      </w:r>
      <w:r>
        <w:rPr>
          <w:rFonts w:eastAsia="Times New Roman" w:cs="Times New Roman"/>
          <w:b/>
          <w:sz w:val="28"/>
          <w:szCs w:val="28"/>
        </w:rPr>
        <w:t>P</w:t>
      </w:r>
      <w:r w:rsidRPr="00737DB1">
        <w:rPr>
          <w:rFonts w:eastAsia="Times New Roman" w:cs="Times New Roman"/>
          <w:b/>
          <w:sz w:val="28"/>
          <w:szCs w:val="28"/>
        </w:rPr>
        <w:t xml:space="preserve">OWANIU </w:t>
      </w:r>
    </w:p>
    <w:p w:rsidR="00982F58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4"/>
          <w:szCs w:val="24"/>
        </w:rPr>
      </w:pPr>
    </w:p>
    <w:p w:rsidR="00982F58" w:rsidRPr="00C20A15" w:rsidRDefault="00982F58" w:rsidP="00982F58">
      <w:pPr>
        <w:spacing w:after="0" w:line="240" w:lineRule="auto"/>
        <w:ind w:left="4248"/>
        <w:rPr>
          <w:rFonts w:eastAsia="Times New Roman" w:cs="Times New Roman"/>
          <w:b/>
          <w:sz w:val="24"/>
          <w:szCs w:val="24"/>
          <w:u w:val="single"/>
        </w:rPr>
      </w:pPr>
    </w:p>
    <w:p w:rsidR="00F00A2D" w:rsidRDefault="00F00A2D" w:rsidP="00982F58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u w:val="single"/>
        </w:rPr>
      </w:pPr>
    </w:p>
    <w:p w:rsidR="00982F58" w:rsidRPr="00C20A15" w:rsidRDefault="00982F58" w:rsidP="00982F58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u w:val="single"/>
        </w:rPr>
      </w:pPr>
      <w:r w:rsidRPr="00C20A15">
        <w:rPr>
          <w:rFonts w:eastAsia="Times New Roman" w:cs="Times New Roman"/>
          <w:bCs/>
          <w:i/>
          <w:sz w:val="24"/>
          <w:szCs w:val="24"/>
          <w:u w:val="single"/>
        </w:rPr>
        <w:t>Dotyczy: przetargu nieograniczonego na</w:t>
      </w:r>
      <w:r w:rsidR="00C20A15" w:rsidRPr="00C20A15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="00C20A15" w:rsidRPr="00C20A15">
        <w:rPr>
          <w:rFonts w:eastAsia="Times New Roman" w:cs="Times New Roman"/>
          <w:bCs/>
          <w:sz w:val="24"/>
          <w:szCs w:val="24"/>
          <w:u w:val="single"/>
        </w:rPr>
        <w:t xml:space="preserve">Budowę tłoczni ścieków przy ul. Kościuszki </w:t>
      </w:r>
      <w:r w:rsidR="00C20A15">
        <w:rPr>
          <w:rFonts w:eastAsia="Times New Roman" w:cs="Times New Roman"/>
          <w:bCs/>
          <w:sz w:val="24"/>
          <w:szCs w:val="24"/>
          <w:u w:val="single"/>
        </w:rPr>
        <w:br/>
      </w:r>
      <w:r w:rsidR="00C20A15" w:rsidRPr="00C20A15">
        <w:rPr>
          <w:rFonts w:eastAsia="Times New Roman" w:cs="Times New Roman"/>
          <w:bCs/>
          <w:sz w:val="24"/>
          <w:szCs w:val="24"/>
          <w:u w:val="single"/>
        </w:rPr>
        <w:t>w</w:t>
      </w:r>
      <w:r w:rsidR="00C20A15">
        <w:rPr>
          <w:rFonts w:eastAsia="Times New Roman" w:cs="Times New Roman"/>
          <w:bCs/>
          <w:sz w:val="24"/>
          <w:szCs w:val="24"/>
          <w:u w:val="single"/>
        </w:rPr>
        <w:t xml:space="preserve"> </w:t>
      </w:r>
      <w:r w:rsidR="00C20A15" w:rsidRPr="00C20A15">
        <w:rPr>
          <w:rFonts w:eastAsia="Times New Roman" w:cs="Times New Roman"/>
          <w:bCs/>
          <w:sz w:val="24"/>
          <w:szCs w:val="24"/>
          <w:u w:val="single"/>
        </w:rPr>
        <w:t xml:space="preserve"> Mieszkowicach</w:t>
      </w:r>
    </w:p>
    <w:p w:rsidR="00982F58" w:rsidRPr="00C20A15" w:rsidRDefault="00982F58" w:rsidP="00982F5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982F58" w:rsidRPr="00C8688A" w:rsidRDefault="00982F58" w:rsidP="00982F58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C8688A">
        <w:rPr>
          <w:rFonts w:eastAsia="Times New Roman" w:cs="Times New Roman"/>
          <w:sz w:val="24"/>
          <w:szCs w:val="24"/>
        </w:rPr>
        <w:t>Zamawiający na podstawie art. 38 ust. 4 i 6 ustawy z dnia 29 stycznia 2004 r. Prawo zamówień publicznych (t. j. Dz. U. z 2010 r., Nr 113, poz. 759 ze zm.) dokonuje modyfikacji specyfikacji istotnych warunków zamówienia, w następującym zakresie:</w:t>
      </w:r>
    </w:p>
    <w:p w:rsidR="00982F58" w:rsidRDefault="00982F58" w:rsidP="00982F5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D0366" w:rsidRPr="00DA6048" w:rsidRDefault="00CD0366" w:rsidP="00CD0366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Ogłoszenie</w:t>
      </w:r>
      <w:r w:rsidR="002F6E36">
        <w:rPr>
          <w:rFonts w:eastAsia="Times New Roman" w:cs="Times New Roman"/>
          <w:sz w:val="24"/>
          <w:szCs w:val="24"/>
          <w:u w:val="single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  <w:r w:rsidR="002F6E36">
        <w:rPr>
          <w:rFonts w:eastAsia="Times New Roman" w:cs="Times New Roman"/>
          <w:sz w:val="24"/>
          <w:szCs w:val="24"/>
          <w:u w:val="single"/>
        </w:rPr>
        <w:t xml:space="preserve"> S</w:t>
      </w:r>
      <w:r>
        <w:rPr>
          <w:rFonts w:eastAsia="Times New Roman" w:cs="Times New Roman"/>
          <w:sz w:val="24"/>
          <w:szCs w:val="24"/>
          <w:u w:val="single"/>
        </w:rPr>
        <w:t xml:space="preserve">ekcja </w:t>
      </w:r>
      <w:r w:rsidR="002F6E36" w:rsidRPr="002F6E36">
        <w:rPr>
          <w:rFonts w:eastAsia="Times New Roman" w:cs="Times New Roman"/>
          <w:bCs/>
          <w:sz w:val="24"/>
          <w:szCs w:val="24"/>
          <w:u w:val="single"/>
        </w:rPr>
        <w:t>III.3.2</w:t>
      </w:r>
      <w:r w:rsidRPr="002F6E36">
        <w:rPr>
          <w:rFonts w:eastAsia="Times New Roman" w:cs="Times New Roman"/>
          <w:sz w:val="24"/>
          <w:szCs w:val="24"/>
          <w:u w:val="single"/>
        </w:rPr>
        <w:t>-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  <w:r w:rsidR="00E926C3">
        <w:rPr>
          <w:rFonts w:eastAsia="Times New Roman" w:cs="Times New Roman"/>
          <w:sz w:val="24"/>
          <w:szCs w:val="24"/>
          <w:u w:val="single"/>
        </w:rPr>
        <w:t xml:space="preserve">Warunki udziału w postępowaniu </w:t>
      </w:r>
      <w:r w:rsidR="00BA6769">
        <w:rPr>
          <w:rFonts w:eastAsia="Times New Roman" w:cs="Times New Roman"/>
          <w:sz w:val="24"/>
          <w:szCs w:val="24"/>
          <w:u w:val="single"/>
        </w:rPr>
        <w:t xml:space="preserve">otrzymuje </w:t>
      </w:r>
      <w:r>
        <w:rPr>
          <w:rFonts w:eastAsia="Times New Roman" w:cs="Times New Roman"/>
          <w:sz w:val="24"/>
          <w:szCs w:val="24"/>
          <w:u w:val="single"/>
        </w:rPr>
        <w:t>brzmienie:</w:t>
      </w:r>
      <w:r w:rsidRPr="00DA6048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982F58" w:rsidRPr="00062466" w:rsidRDefault="00982F58" w:rsidP="00CD036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D624D" w:rsidRPr="00062466" w:rsidRDefault="003D624D" w:rsidP="003D62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62466">
        <w:rPr>
          <w:rFonts w:eastAsia="Times New Roman" w:cs="Times New Roman"/>
          <w:b/>
          <w:bCs/>
          <w:sz w:val="24"/>
          <w:szCs w:val="24"/>
        </w:rPr>
        <w:t>Wiedza i doświadczenie</w:t>
      </w:r>
    </w:p>
    <w:p w:rsidR="003D624D" w:rsidRPr="00062466" w:rsidRDefault="003D624D" w:rsidP="003D62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62466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C82114" w:rsidRPr="00062466" w:rsidRDefault="003D624D" w:rsidP="00C8211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62466">
        <w:rPr>
          <w:rFonts w:eastAsia="Times New Roman"/>
          <w:sz w:val="24"/>
          <w:szCs w:val="24"/>
        </w:rPr>
        <w:t xml:space="preserve">Warunek zostanie uznany za spełniony, jeżeli wykonawca wykaże, że </w:t>
      </w:r>
      <w:r w:rsidRPr="00062466">
        <w:rPr>
          <w:rFonts w:eastAsia="Times New Roman"/>
          <w:sz w:val="24"/>
          <w:szCs w:val="24"/>
        </w:rPr>
        <w:br/>
        <w:t xml:space="preserve">w okresie ostatnich pięciu lat przed upływem terminu składania ofert, a jeżeli okres prowadzenia działalności jest krótszy - w tym okresie, zgodnie </w:t>
      </w:r>
      <w:r w:rsidRPr="00062466">
        <w:rPr>
          <w:rFonts w:eastAsia="Times New Roman"/>
          <w:sz w:val="24"/>
          <w:szCs w:val="24"/>
        </w:rPr>
        <w:br/>
        <w:t>z zasadami sztuki budowlanej wykonał i prawidłowo ukończył</w:t>
      </w:r>
      <w:r w:rsidR="00C82114" w:rsidRPr="00062466">
        <w:rPr>
          <w:rFonts w:eastAsia="Times New Roman"/>
          <w:sz w:val="24"/>
          <w:szCs w:val="24"/>
        </w:rPr>
        <w:t>:</w:t>
      </w:r>
      <w:r w:rsidRPr="00062466">
        <w:rPr>
          <w:rFonts w:eastAsia="Times New Roman"/>
          <w:sz w:val="24"/>
          <w:szCs w:val="24"/>
        </w:rPr>
        <w:t xml:space="preserve"> </w:t>
      </w:r>
    </w:p>
    <w:p w:rsidR="003D624D" w:rsidRPr="00062466" w:rsidRDefault="003D624D" w:rsidP="00C8211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62466">
        <w:rPr>
          <w:sz w:val="24"/>
          <w:szCs w:val="24"/>
        </w:rPr>
        <w:t>minimum dwie roboty budowlane podobne do przedmiotu zamówienia polegające na budowie sieci kanalizacji sanitarnej grawitacyjnej i tłoczne</w:t>
      </w:r>
      <w:r w:rsidR="000206CF" w:rsidRPr="00062466">
        <w:rPr>
          <w:sz w:val="24"/>
          <w:szCs w:val="24"/>
        </w:rPr>
        <w:t>j o wartości nie mniejszej niż 1</w:t>
      </w:r>
      <w:r w:rsidRPr="00062466">
        <w:rPr>
          <w:sz w:val="24"/>
          <w:szCs w:val="24"/>
        </w:rPr>
        <w:t>00 000,00 zł brutto każda.</w:t>
      </w:r>
    </w:p>
    <w:p w:rsidR="00496CC9" w:rsidRPr="00062466" w:rsidRDefault="00496CC9" w:rsidP="00C82114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62466">
        <w:rPr>
          <w:sz w:val="24"/>
          <w:szCs w:val="24"/>
        </w:rPr>
        <w:t xml:space="preserve">minimum dwie roboty budowlane podobne do przedmiotu zamówienia polegające na budowie tłoczni ścieków </w:t>
      </w:r>
      <w:r w:rsidR="000206CF" w:rsidRPr="00062466">
        <w:rPr>
          <w:sz w:val="24"/>
          <w:szCs w:val="24"/>
        </w:rPr>
        <w:t>o wartości nie mniejszej niż 500 000,00 zł</w:t>
      </w:r>
      <w:r w:rsidR="006D67D9" w:rsidRPr="00062466">
        <w:rPr>
          <w:sz w:val="24"/>
          <w:szCs w:val="24"/>
        </w:rPr>
        <w:t>.</w:t>
      </w:r>
      <w:r w:rsidR="000206CF" w:rsidRPr="00062466">
        <w:rPr>
          <w:sz w:val="24"/>
          <w:szCs w:val="24"/>
        </w:rPr>
        <w:t xml:space="preserve"> </w:t>
      </w:r>
    </w:p>
    <w:p w:rsidR="000206CF" w:rsidRDefault="000206CF" w:rsidP="00982F5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0206CF" w:rsidRPr="00DA6048" w:rsidRDefault="000206CF" w:rsidP="000206CF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Ogłoszenie:  Sekcja </w:t>
      </w:r>
      <w:r w:rsidR="001150C2">
        <w:rPr>
          <w:rFonts w:eastAsia="Times New Roman" w:cs="Times New Roman"/>
          <w:bCs/>
          <w:sz w:val="24"/>
          <w:szCs w:val="24"/>
          <w:u w:val="single"/>
        </w:rPr>
        <w:t>III.6</w:t>
      </w:r>
      <w:r w:rsidR="005C3FCF">
        <w:rPr>
          <w:rFonts w:eastAsia="Times New Roman" w:cs="Times New Roman"/>
          <w:bCs/>
          <w:sz w:val="24"/>
          <w:szCs w:val="24"/>
          <w:u w:val="single"/>
        </w:rPr>
        <w:t xml:space="preserve"> </w:t>
      </w:r>
      <w:r w:rsidR="005C3FCF">
        <w:rPr>
          <w:rFonts w:eastAsia="Times New Roman" w:cs="Times New Roman"/>
          <w:sz w:val="24"/>
          <w:szCs w:val="24"/>
          <w:u w:val="single"/>
        </w:rPr>
        <w:t>-</w:t>
      </w:r>
      <w:r w:rsidR="001150C2">
        <w:rPr>
          <w:rFonts w:eastAsia="Times New Roman" w:cs="Times New Roman"/>
          <w:sz w:val="24"/>
          <w:szCs w:val="24"/>
          <w:u w:val="single"/>
        </w:rPr>
        <w:t xml:space="preserve"> Inne dokumenty </w:t>
      </w:r>
      <w:r>
        <w:rPr>
          <w:rFonts w:eastAsia="Times New Roman" w:cs="Times New Roman"/>
          <w:sz w:val="24"/>
          <w:szCs w:val="24"/>
          <w:u w:val="single"/>
        </w:rPr>
        <w:t>otrzymuje brzmienie:</w:t>
      </w:r>
      <w:r w:rsidRPr="00DA6048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0206CF" w:rsidRDefault="000206CF" w:rsidP="00982F5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6D67D9" w:rsidRDefault="006D67D9" w:rsidP="006D67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5D4CF0">
        <w:rPr>
          <w:rFonts w:eastAsia="Times New Roman" w:cs="Times New Roman"/>
          <w:b/>
          <w:bCs/>
          <w:sz w:val="24"/>
          <w:szCs w:val="24"/>
        </w:rPr>
        <w:t>III.6) INNE DOKUMENTY</w:t>
      </w:r>
    </w:p>
    <w:p w:rsidR="00E06A79" w:rsidRDefault="00E06A79" w:rsidP="006D67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E06A79" w:rsidRPr="000874C1" w:rsidRDefault="00E06A79" w:rsidP="000624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874C1">
        <w:rPr>
          <w:sz w:val="24"/>
          <w:szCs w:val="24"/>
        </w:rPr>
        <w:t>Informacja o dokumentach potwierdzających, że oferowane dostawy, usługi lub roboty budowlane odpowiadają określonym wymaganiom</w:t>
      </w:r>
      <w:r w:rsidR="00044DC6" w:rsidRPr="000874C1">
        <w:rPr>
          <w:sz w:val="24"/>
          <w:szCs w:val="24"/>
        </w:rPr>
        <w:t>.</w:t>
      </w:r>
    </w:p>
    <w:p w:rsidR="00044DC6" w:rsidRDefault="00044DC6" w:rsidP="00356AD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44DC6">
        <w:rPr>
          <w:sz w:val="24"/>
          <w:szCs w:val="24"/>
        </w:rPr>
        <w:t>W zakresie potwierdzenia, że oferowane roboty budowlane, dostawy lub usługi odpowiadają określonym wymaganiom należy przedłożyć:</w:t>
      </w:r>
    </w:p>
    <w:p w:rsidR="007D661F" w:rsidRPr="000874C1" w:rsidRDefault="007D661F" w:rsidP="007D661F">
      <w:pPr>
        <w:spacing w:after="0" w:line="240" w:lineRule="auto"/>
        <w:rPr>
          <w:i/>
          <w:sz w:val="24"/>
          <w:szCs w:val="24"/>
        </w:rPr>
      </w:pPr>
      <w:r w:rsidRPr="000874C1">
        <w:rPr>
          <w:i/>
          <w:sz w:val="24"/>
          <w:szCs w:val="24"/>
        </w:rPr>
        <w:t xml:space="preserve">Listrę referencyjną </w:t>
      </w:r>
      <w:r w:rsidR="00311E21" w:rsidRPr="000874C1">
        <w:rPr>
          <w:i/>
          <w:sz w:val="24"/>
          <w:szCs w:val="24"/>
        </w:rPr>
        <w:t>potwierdzoną</w:t>
      </w:r>
      <w:r w:rsidRPr="000874C1">
        <w:rPr>
          <w:i/>
          <w:sz w:val="24"/>
          <w:szCs w:val="24"/>
        </w:rPr>
        <w:t xml:space="preserve"> opiniami użytkowników</w:t>
      </w:r>
      <w:r w:rsidR="00311E21" w:rsidRPr="000874C1">
        <w:rPr>
          <w:i/>
          <w:sz w:val="24"/>
          <w:szCs w:val="24"/>
        </w:rPr>
        <w:t>, w szczególności</w:t>
      </w:r>
      <w:r w:rsidR="00776323" w:rsidRPr="000874C1">
        <w:rPr>
          <w:i/>
          <w:sz w:val="24"/>
          <w:szCs w:val="24"/>
        </w:rPr>
        <w:t>,</w:t>
      </w:r>
      <w:r w:rsidR="00311E21" w:rsidRPr="000874C1">
        <w:rPr>
          <w:i/>
          <w:sz w:val="24"/>
          <w:szCs w:val="24"/>
        </w:rPr>
        <w:t xml:space="preserve"> </w:t>
      </w:r>
      <w:r w:rsidR="004073E8" w:rsidRPr="000874C1">
        <w:rPr>
          <w:i/>
          <w:sz w:val="24"/>
          <w:szCs w:val="24"/>
        </w:rPr>
        <w:t xml:space="preserve">że zrealizowane tłocznie </w:t>
      </w:r>
      <w:r w:rsidR="00776323" w:rsidRPr="000874C1">
        <w:rPr>
          <w:i/>
          <w:sz w:val="24"/>
          <w:szCs w:val="24"/>
        </w:rPr>
        <w:t>ścieków</w:t>
      </w:r>
      <w:r w:rsidR="000A11A1" w:rsidRPr="000874C1">
        <w:rPr>
          <w:i/>
          <w:sz w:val="24"/>
          <w:szCs w:val="24"/>
        </w:rPr>
        <w:t xml:space="preserve"> w </w:t>
      </w:r>
      <w:r w:rsidR="0007748D" w:rsidRPr="000874C1">
        <w:rPr>
          <w:i/>
          <w:sz w:val="24"/>
          <w:szCs w:val="24"/>
        </w:rPr>
        <w:t xml:space="preserve">ilości co </w:t>
      </w:r>
      <w:r w:rsidR="000A11A1" w:rsidRPr="000874C1">
        <w:rPr>
          <w:i/>
          <w:sz w:val="24"/>
          <w:szCs w:val="24"/>
        </w:rPr>
        <w:t xml:space="preserve">najmniej </w:t>
      </w:r>
      <w:r w:rsidR="0007748D" w:rsidRPr="000874C1">
        <w:rPr>
          <w:i/>
          <w:sz w:val="24"/>
          <w:szCs w:val="24"/>
        </w:rPr>
        <w:t xml:space="preserve">5 </w:t>
      </w:r>
      <w:r w:rsidR="00E22501" w:rsidRPr="000874C1">
        <w:rPr>
          <w:i/>
          <w:sz w:val="24"/>
          <w:szCs w:val="24"/>
        </w:rPr>
        <w:t xml:space="preserve">szt., </w:t>
      </w:r>
      <w:r w:rsidR="0007748D" w:rsidRPr="000874C1">
        <w:rPr>
          <w:i/>
          <w:sz w:val="24"/>
          <w:szCs w:val="24"/>
        </w:rPr>
        <w:t xml:space="preserve">pracują </w:t>
      </w:r>
      <w:r w:rsidR="00F37E5B" w:rsidRPr="000874C1">
        <w:rPr>
          <w:i/>
          <w:sz w:val="24"/>
          <w:szCs w:val="24"/>
        </w:rPr>
        <w:t>bez zarzutu przez okres minimum 3 lata.</w:t>
      </w:r>
    </w:p>
    <w:p w:rsidR="00E06A79" w:rsidRPr="005D4CF0" w:rsidRDefault="00E06A79" w:rsidP="006D67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D67D9" w:rsidRPr="000874C1" w:rsidRDefault="006D67D9" w:rsidP="000874C1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874C1">
        <w:rPr>
          <w:sz w:val="24"/>
          <w:szCs w:val="24"/>
        </w:rPr>
        <w:t xml:space="preserve">Inne dokumenty niewymienione w </w:t>
      </w:r>
      <w:proofErr w:type="spellStart"/>
      <w:r w:rsidRPr="000874C1">
        <w:rPr>
          <w:sz w:val="24"/>
          <w:szCs w:val="24"/>
        </w:rPr>
        <w:t>pkt</w:t>
      </w:r>
      <w:proofErr w:type="spellEnd"/>
      <w:r w:rsidRPr="000874C1">
        <w:rPr>
          <w:sz w:val="24"/>
          <w:szCs w:val="24"/>
        </w:rPr>
        <w:t xml:space="preserve"> III.4) albo w </w:t>
      </w:r>
      <w:proofErr w:type="spellStart"/>
      <w:r w:rsidRPr="000874C1">
        <w:rPr>
          <w:sz w:val="24"/>
          <w:szCs w:val="24"/>
        </w:rPr>
        <w:t>pkt</w:t>
      </w:r>
      <w:proofErr w:type="spellEnd"/>
      <w:r w:rsidRPr="000874C1">
        <w:rPr>
          <w:sz w:val="24"/>
          <w:szCs w:val="24"/>
        </w:rPr>
        <w:t xml:space="preserve"> III.5)</w:t>
      </w:r>
    </w:p>
    <w:p w:rsidR="001150C2" w:rsidRPr="000874C1" w:rsidRDefault="006D67D9" w:rsidP="000624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874C1">
        <w:rPr>
          <w:sz w:val="24"/>
          <w:szCs w:val="24"/>
        </w:rPr>
        <w:t>oferta cenowa z</w:t>
      </w:r>
      <w:r w:rsidR="00A90E5A">
        <w:rPr>
          <w:sz w:val="24"/>
          <w:szCs w:val="24"/>
        </w:rPr>
        <w:t xml:space="preserve">godnie z Rozdziałem I </w:t>
      </w:r>
      <w:proofErr w:type="spellStart"/>
      <w:r w:rsidR="00A90E5A">
        <w:rPr>
          <w:sz w:val="24"/>
          <w:szCs w:val="24"/>
        </w:rPr>
        <w:t>pkt</w:t>
      </w:r>
      <w:proofErr w:type="spellEnd"/>
      <w:r w:rsidR="00A90E5A">
        <w:rPr>
          <w:sz w:val="24"/>
          <w:szCs w:val="24"/>
        </w:rPr>
        <w:t xml:space="preserve"> 3 SIWZ</w:t>
      </w:r>
      <w:r w:rsidRPr="000874C1">
        <w:rPr>
          <w:sz w:val="24"/>
          <w:szCs w:val="24"/>
        </w:rPr>
        <w:t>; w przypadku składania oferty wspólnej należy złożyć jeden dokument,</w:t>
      </w:r>
    </w:p>
    <w:p w:rsidR="006D67D9" w:rsidRPr="000874C1" w:rsidRDefault="006D67D9" w:rsidP="000624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874C1">
        <w:rPr>
          <w:sz w:val="24"/>
          <w:szCs w:val="24"/>
        </w:rPr>
        <w:lastRenderedPageBreak/>
        <w:t xml:space="preserve"> odpowiednie pełnomocnictwa; tylko w sytuacjach określonych w Rozdziale I </w:t>
      </w:r>
      <w:proofErr w:type="spellStart"/>
      <w:r w:rsidRPr="000874C1">
        <w:rPr>
          <w:sz w:val="24"/>
          <w:szCs w:val="24"/>
        </w:rPr>
        <w:t>pkt</w:t>
      </w:r>
      <w:proofErr w:type="spellEnd"/>
      <w:r w:rsidRPr="000874C1">
        <w:rPr>
          <w:sz w:val="24"/>
          <w:szCs w:val="24"/>
        </w:rPr>
        <w:t xml:space="preserve"> 5 zdanie 2 </w:t>
      </w:r>
      <w:proofErr w:type="spellStart"/>
      <w:r w:rsidRPr="000874C1">
        <w:rPr>
          <w:sz w:val="24"/>
          <w:szCs w:val="24"/>
        </w:rPr>
        <w:t>siwz</w:t>
      </w:r>
      <w:proofErr w:type="spellEnd"/>
      <w:r w:rsidRPr="000874C1">
        <w:rPr>
          <w:sz w:val="24"/>
          <w:szCs w:val="24"/>
        </w:rPr>
        <w:t xml:space="preserve"> lub w przypadku składania oferty wspólnej (Rozdział III </w:t>
      </w:r>
      <w:proofErr w:type="spellStart"/>
      <w:r w:rsidRPr="000874C1">
        <w:rPr>
          <w:sz w:val="24"/>
          <w:szCs w:val="24"/>
        </w:rPr>
        <w:t>pkt</w:t>
      </w:r>
      <w:proofErr w:type="spellEnd"/>
      <w:r w:rsidRPr="000874C1">
        <w:rPr>
          <w:sz w:val="24"/>
          <w:szCs w:val="24"/>
        </w:rPr>
        <w:t xml:space="preserve"> 1 </w:t>
      </w:r>
      <w:r w:rsidR="00A90E5A">
        <w:rPr>
          <w:sz w:val="24"/>
          <w:szCs w:val="24"/>
        </w:rPr>
        <w:t>SIWZ</w:t>
      </w:r>
      <w:r w:rsidRPr="000874C1">
        <w:rPr>
          <w:sz w:val="24"/>
          <w:szCs w:val="24"/>
        </w:rPr>
        <w:t xml:space="preserve">) 3) oświadczenie według wzoru stanowiącego załącznik nr 1 do </w:t>
      </w:r>
      <w:proofErr w:type="spellStart"/>
      <w:r w:rsidRPr="000874C1">
        <w:rPr>
          <w:sz w:val="24"/>
          <w:szCs w:val="24"/>
        </w:rPr>
        <w:t>siwz</w:t>
      </w:r>
      <w:proofErr w:type="spellEnd"/>
      <w:r w:rsidRPr="000874C1">
        <w:rPr>
          <w:sz w:val="24"/>
          <w:szCs w:val="24"/>
        </w:rPr>
        <w:t xml:space="preserve"> wskazujące cześć zamówienia, której wykonanie wykonawca powierzy podwykonawcom (jeżeli wykonawca przewiduje udział podwykonawców); w przypadku składania oferty wspólnej należy złożyć jeden dokument.</w:t>
      </w:r>
    </w:p>
    <w:p w:rsidR="006D67D9" w:rsidRDefault="006D67D9" w:rsidP="006D67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469D" w:rsidRDefault="0098469D" w:rsidP="000874C1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0874C1" w:rsidRPr="00DA6048" w:rsidRDefault="000874C1" w:rsidP="0098469D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Ogłoszenie:  Sekcja </w:t>
      </w:r>
      <w:r w:rsidR="00AB08F3">
        <w:rPr>
          <w:rFonts w:eastAsia="Times New Roman" w:cs="Times New Roman"/>
          <w:bCs/>
          <w:sz w:val="24"/>
          <w:szCs w:val="24"/>
          <w:u w:val="single"/>
        </w:rPr>
        <w:t xml:space="preserve">IV.4.4 Termin składania wniosków o dopuszczenie do udziału </w:t>
      </w:r>
      <w:r w:rsidR="0098469D">
        <w:rPr>
          <w:rFonts w:eastAsia="Times New Roman" w:cs="Times New Roman"/>
          <w:bCs/>
          <w:sz w:val="24"/>
          <w:szCs w:val="24"/>
          <w:u w:val="single"/>
        </w:rPr>
        <w:br/>
      </w:r>
      <w:r w:rsidR="00AB08F3">
        <w:rPr>
          <w:rFonts w:eastAsia="Times New Roman" w:cs="Times New Roman"/>
          <w:bCs/>
          <w:sz w:val="24"/>
          <w:szCs w:val="24"/>
          <w:u w:val="single"/>
        </w:rPr>
        <w:t xml:space="preserve">w postępowaniu lub ofert </w:t>
      </w:r>
      <w:r>
        <w:rPr>
          <w:rFonts w:eastAsia="Times New Roman" w:cs="Times New Roman"/>
          <w:sz w:val="24"/>
          <w:szCs w:val="24"/>
          <w:u w:val="single"/>
        </w:rPr>
        <w:t xml:space="preserve"> otrzymuje brzmienie:</w:t>
      </w:r>
      <w:r w:rsidRPr="00DA6048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0206CF" w:rsidRDefault="000206CF" w:rsidP="00982F5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E55658" w:rsidRPr="005D4CF0" w:rsidRDefault="00E55658" w:rsidP="00E5565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D4CF0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5D4CF0">
        <w:rPr>
          <w:rFonts w:eastAsia="Times New Roman" w:cs="Times New Roman"/>
          <w:sz w:val="24"/>
          <w:szCs w:val="24"/>
        </w:rPr>
        <w:t xml:space="preserve"> </w:t>
      </w:r>
      <w:r w:rsidR="00062466">
        <w:rPr>
          <w:rFonts w:eastAsia="Times New Roman" w:cs="Times New Roman"/>
          <w:b/>
          <w:sz w:val="24"/>
          <w:szCs w:val="24"/>
        </w:rPr>
        <w:t>12</w:t>
      </w:r>
      <w:r w:rsidRPr="005D4CF0">
        <w:rPr>
          <w:rFonts w:eastAsia="Times New Roman" w:cs="Times New Roman"/>
          <w:b/>
          <w:sz w:val="24"/>
          <w:szCs w:val="24"/>
        </w:rPr>
        <w:t>.08.2013 godzina 12:00</w:t>
      </w:r>
      <w:r w:rsidRPr="005D4CF0">
        <w:rPr>
          <w:rFonts w:eastAsia="Times New Roman" w:cs="Times New Roman"/>
          <w:sz w:val="24"/>
          <w:szCs w:val="24"/>
        </w:rPr>
        <w:t>, miejsce: Urząd Miejski w Mieszkowicach ul. F. Chopina 1, 74-505 Mieszkowice I piętro sekretariat, pok. Nr 4.</w:t>
      </w:r>
    </w:p>
    <w:p w:rsidR="000874C1" w:rsidRDefault="000874C1" w:rsidP="00982F5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982F58" w:rsidRPr="00C8688A" w:rsidRDefault="00982F58" w:rsidP="00982F58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C8688A">
        <w:rPr>
          <w:rFonts w:eastAsia="Times New Roman" w:cs="Times New Roman"/>
          <w:sz w:val="24"/>
          <w:szCs w:val="24"/>
        </w:rPr>
        <w:t xml:space="preserve">Niniejsza modyfikacja stanowi integralną część </w:t>
      </w:r>
      <w:proofErr w:type="spellStart"/>
      <w:r w:rsidRPr="00C8688A">
        <w:rPr>
          <w:rFonts w:eastAsia="Times New Roman" w:cs="Times New Roman"/>
          <w:sz w:val="24"/>
          <w:szCs w:val="24"/>
        </w:rPr>
        <w:t>siwz</w:t>
      </w:r>
      <w:proofErr w:type="spellEnd"/>
      <w:r w:rsidRPr="00C8688A">
        <w:rPr>
          <w:rFonts w:eastAsia="Times New Roman" w:cs="Times New Roman"/>
          <w:sz w:val="24"/>
          <w:szCs w:val="24"/>
        </w:rPr>
        <w:t xml:space="preserve">. Pozostałe zapisy </w:t>
      </w:r>
      <w:proofErr w:type="spellStart"/>
      <w:r w:rsidRPr="00C8688A">
        <w:rPr>
          <w:rFonts w:eastAsia="Times New Roman" w:cs="Times New Roman"/>
          <w:sz w:val="24"/>
          <w:szCs w:val="24"/>
        </w:rPr>
        <w:t>siwz</w:t>
      </w:r>
      <w:proofErr w:type="spellEnd"/>
      <w:r w:rsidRPr="00C8688A">
        <w:rPr>
          <w:rFonts w:eastAsia="Times New Roman" w:cs="Times New Roman"/>
          <w:sz w:val="24"/>
          <w:szCs w:val="24"/>
        </w:rPr>
        <w:t xml:space="preserve"> pozostają niezmienione.</w:t>
      </w:r>
    </w:p>
    <w:p w:rsidR="00631798" w:rsidRDefault="00631798"/>
    <w:sectPr w:rsidR="00631798" w:rsidSect="00BA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A56"/>
    <w:multiLevelType w:val="hybridMultilevel"/>
    <w:tmpl w:val="64B25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7D27"/>
    <w:multiLevelType w:val="hybridMultilevel"/>
    <w:tmpl w:val="1FB6D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76CA"/>
    <w:multiLevelType w:val="hybridMultilevel"/>
    <w:tmpl w:val="EB745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E24"/>
    <w:multiLevelType w:val="hybridMultilevel"/>
    <w:tmpl w:val="F656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C1E"/>
    <w:multiLevelType w:val="hybridMultilevel"/>
    <w:tmpl w:val="E2E86ADC"/>
    <w:lvl w:ilvl="0" w:tplc="02723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02A9"/>
    <w:multiLevelType w:val="hybridMultilevel"/>
    <w:tmpl w:val="EBB41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5EE6"/>
    <w:multiLevelType w:val="hybridMultilevel"/>
    <w:tmpl w:val="F1BA2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30C1"/>
    <w:multiLevelType w:val="hybridMultilevel"/>
    <w:tmpl w:val="2584C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7264"/>
    <w:multiLevelType w:val="hybridMultilevel"/>
    <w:tmpl w:val="E1007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A7591"/>
    <w:multiLevelType w:val="multilevel"/>
    <w:tmpl w:val="2FE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4375E"/>
    <w:multiLevelType w:val="hybridMultilevel"/>
    <w:tmpl w:val="8A86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F58"/>
    <w:rsid w:val="000206CF"/>
    <w:rsid w:val="00044DC6"/>
    <w:rsid w:val="00062466"/>
    <w:rsid w:val="0007748D"/>
    <w:rsid w:val="000874C1"/>
    <w:rsid w:val="000A11A1"/>
    <w:rsid w:val="001150C2"/>
    <w:rsid w:val="001A5ACD"/>
    <w:rsid w:val="001F22A4"/>
    <w:rsid w:val="002E1783"/>
    <w:rsid w:val="002F6E36"/>
    <w:rsid w:val="00311E21"/>
    <w:rsid w:val="00320A29"/>
    <w:rsid w:val="00340E43"/>
    <w:rsid w:val="00356AD4"/>
    <w:rsid w:val="003D624D"/>
    <w:rsid w:val="004073E8"/>
    <w:rsid w:val="004479C9"/>
    <w:rsid w:val="00496CC9"/>
    <w:rsid w:val="0059553F"/>
    <w:rsid w:val="005C3FCF"/>
    <w:rsid w:val="00631798"/>
    <w:rsid w:val="006A7793"/>
    <w:rsid w:val="006D67D9"/>
    <w:rsid w:val="00723EFE"/>
    <w:rsid w:val="00776323"/>
    <w:rsid w:val="007D661F"/>
    <w:rsid w:val="008A7860"/>
    <w:rsid w:val="00982F58"/>
    <w:rsid w:val="0098469D"/>
    <w:rsid w:val="0098689E"/>
    <w:rsid w:val="00A642D5"/>
    <w:rsid w:val="00A90E5A"/>
    <w:rsid w:val="00AA6200"/>
    <w:rsid w:val="00AB08F3"/>
    <w:rsid w:val="00BA22BA"/>
    <w:rsid w:val="00BA6769"/>
    <w:rsid w:val="00C20A15"/>
    <w:rsid w:val="00C82114"/>
    <w:rsid w:val="00CD0366"/>
    <w:rsid w:val="00E03B07"/>
    <w:rsid w:val="00E06A79"/>
    <w:rsid w:val="00E22501"/>
    <w:rsid w:val="00E459A2"/>
    <w:rsid w:val="00E55658"/>
    <w:rsid w:val="00E7770A"/>
    <w:rsid w:val="00E926C3"/>
    <w:rsid w:val="00F00A2D"/>
    <w:rsid w:val="00F37E5B"/>
    <w:rsid w:val="00F52F60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B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16</cp:revision>
  <cp:lastPrinted>2013-08-05T06:51:00Z</cp:lastPrinted>
  <dcterms:created xsi:type="dcterms:W3CDTF">2013-07-25T07:22:00Z</dcterms:created>
  <dcterms:modified xsi:type="dcterms:W3CDTF">2013-08-05T07:14:00Z</dcterms:modified>
</cp:coreProperties>
</file>